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06.12.2021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д.26 к.5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д.26 к.5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г.о. Домодедово ОГРН 1025001280149 (дата присвоения 19.02.1999) ИНН 5009005122, 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д.26 к.5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917.73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917.73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585.48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63.80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